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8B" w:rsidRDefault="007548C5" w:rsidP="00BF758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7548C5" w:rsidRDefault="007548C5" w:rsidP="00BF758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58B" w:rsidRDefault="00F92CC4" w:rsidP="00BF758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вопросу</w:t>
      </w:r>
      <w:r w:rsidR="007548C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</w:t>
      </w:r>
      <w:r w:rsidR="00BF758B" w:rsidRPr="00C40F93">
        <w:rPr>
          <w:b/>
          <w:sz w:val="28"/>
          <w:szCs w:val="28"/>
        </w:rPr>
        <w:t>Вопросы и проблемы реализации положений Ф</w:t>
      </w:r>
      <w:r w:rsidR="00BF758B">
        <w:rPr>
          <w:b/>
          <w:sz w:val="28"/>
          <w:szCs w:val="28"/>
        </w:rPr>
        <w:t xml:space="preserve">едерального закона </w:t>
      </w:r>
      <w:r w:rsidR="00BF758B" w:rsidRPr="00C40F93">
        <w:rPr>
          <w:b/>
          <w:sz w:val="28"/>
          <w:szCs w:val="28"/>
        </w:rPr>
        <w:t>от 01</w:t>
      </w:r>
      <w:r w:rsidR="00BF758B">
        <w:rPr>
          <w:b/>
          <w:sz w:val="28"/>
          <w:szCs w:val="28"/>
        </w:rPr>
        <w:t>.</w:t>
      </w:r>
      <w:r w:rsidR="00BF758B" w:rsidRPr="00C40F93">
        <w:rPr>
          <w:b/>
          <w:sz w:val="28"/>
          <w:szCs w:val="28"/>
        </w:rPr>
        <w:t>05</w:t>
      </w:r>
      <w:r w:rsidR="00BF758B">
        <w:rPr>
          <w:b/>
          <w:sz w:val="28"/>
          <w:szCs w:val="28"/>
        </w:rPr>
        <w:t>.</w:t>
      </w:r>
      <w:r w:rsidR="00BF758B" w:rsidRPr="00C40F93">
        <w:rPr>
          <w:b/>
          <w:sz w:val="28"/>
          <w:szCs w:val="28"/>
        </w:rPr>
        <w:t>2019г</w:t>
      </w:r>
      <w:r w:rsidR="00BF758B">
        <w:rPr>
          <w:b/>
          <w:sz w:val="28"/>
          <w:szCs w:val="28"/>
        </w:rPr>
        <w:t xml:space="preserve">. </w:t>
      </w:r>
      <w:r w:rsidR="00BF758B" w:rsidRPr="00C40F93">
        <w:rPr>
          <w:b/>
          <w:sz w:val="28"/>
          <w:szCs w:val="28"/>
        </w:rPr>
        <w:t xml:space="preserve">№87 </w:t>
      </w:r>
    </w:p>
    <w:p w:rsidR="00BF758B" w:rsidRDefault="00BF758B" w:rsidP="00BF758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0F93">
        <w:rPr>
          <w:b/>
          <w:sz w:val="28"/>
          <w:szCs w:val="28"/>
        </w:rPr>
        <w:t>«О внесении изменений в Ф</w:t>
      </w:r>
      <w:r>
        <w:rPr>
          <w:b/>
          <w:sz w:val="28"/>
          <w:szCs w:val="28"/>
        </w:rPr>
        <w:t>едеральный закон</w:t>
      </w:r>
      <w:r w:rsidRPr="00C40F93">
        <w:rPr>
          <w:b/>
          <w:sz w:val="28"/>
          <w:szCs w:val="28"/>
        </w:rPr>
        <w:t xml:space="preserve"> от 06</w:t>
      </w:r>
      <w:r>
        <w:rPr>
          <w:b/>
          <w:sz w:val="28"/>
          <w:szCs w:val="28"/>
        </w:rPr>
        <w:t>.</w:t>
      </w:r>
      <w:r w:rsidRPr="00C40F9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C40F93">
        <w:rPr>
          <w:b/>
          <w:sz w:val="28"/>
          <w:szCs w:val="28"/>
        </w:rPr>
        <w:t>2003г</w:t>
      </w:r>
      <w:r>
        <w:rPr>
          <w:b/>
          <w:sz w:val="28"/>
          <w:szCs w:val="28"/>
        </w:rPr>
        <w:t>.</w:t>
      </w:r>
      <w:r w:rsidRPr="00C40F93">
        <w:rPr>
          <w:b/>
          <w:sz w:val="28"/>
          <w:szCs w:val="28"/>
        </w:rPr>
        <w:t xml:space="preserve"> </w:t>
      </w:r>
    </w:p>
    <w:p w:rsidR="00BF758B" w:rsidRDefault="00BF758B" w:rsidP="00BF758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№131-ФЗ «О</w:t>
      </w:r>
      <w:r w:rsidRPr="00C40F93">
        <w:rPr>
          <w:b/>
          <w:sz w:val="28"/>
          <w:szCs w:val="28"/>
        </w:rPr>
        <w:t>б общих принципах организации местного самоуправления в Р</w:t>
      </w:r>
      <w:r>
        <w:rPr>
          <w:b/>
          <w:sz w:val="28"/>
          <w:szCs w:val="28"/>
        </w:rPr>
        <w:t xml:space="preserve">оссийской </w:t>
      </w:r>
      <w:r w:rsidRPr="00C40F93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едерации»</w:t>
      </w:r>
    </w:p>
    <w:p w:rsidR="006246DC" w:rsidRPr="00C40F93" w:rsidRDefault="006246DC" w:rsidP="00BF758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05B3" w:rsidRPr="00983A1F" w:rsidRDefault="006705B3" w:rsidP="00754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A1F">
        <w:rPr>
          <w:sz w:val="28"/>
          <w:szCs w:val="28"/>
        </w:rPr>
        <w:t>Местное самоуправление в современной России получило развитие в 1990</w:t>
      </w:r>
      <w:r w:rsidR="00983A1F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году путём простого переформатирования местных органов Советской власти, но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основном только с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внедрением </w:t>
      </w:r>
      <w:proofErr w:type="spellStart"/>
      <w:r w:rsidRPr="00983A1F">
        <w:rPr>
          <w:sz w:val="28"/>
          <w:szCs w:val="28"/>
        </w:rPr>
        <w:t>понятийности</w:t>
      </w:r>
      <w:proofErr w:type="spellEnd"/>
      <w:r w:rsidRPr="00983A1F">
        <w:rPr>
          <w:sz w:val="28"/>
          <w:szCs w:val="28"/>
        </w:rPr>
        <w:t>, направленной на обозначение их в качестве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органов местного самоуправления. Последующий период развития МСУ после роспуска Советов происходил на основе ФЗ №154 с размытыми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критериями по территориальному устройству организации МСУ</w:t>
      </w:r>
      <w:r w:rsidR="00BF758B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по формуле «где как вздумается»</w:t>
      </w:r>
      <w:r w:rsidR="00BF758B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</w:t>
      </w:r>
      <w:r w:rsidR="00BF758B">
        <w:rPr>
          <w:sz w:val="28"/>
          <w:szCs w:val="28"/>
        </w:rPr>
        <w:t>ч</w:t>
      </w:r>
      <w:r w:rsidRPr="00983A1F">
        <w:rPr>
          <w:sz w:val="28"/>
          <w:szCs w:val="28"/>
        </w:rPr>
        <w:t>то привело к нарушению конституционных прав граждан РФ на местное самоуправление и в первую очередь</w:t>
      </w:r>
      <w:r w:rsidR="00BF758B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на поселенческом уровне. Это нарушение было устранено с вступлением в силу ФЗ №131 «Об общих принципах организации местного самоуправления в РФ». Данный закон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опирался</w:t>
      </w:r>
      <w:r w:rsidR="00E17FAB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в том числе</w:t>
      </w:r>
      <w:r w:rsidR="00E17FAB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на положения</w:t>
      </w:r>
      <w:r w:rsidR="00991D6D">
        <w:rPr>
          <w:sz w:val="28"/>
          <w:szCs w:val="28"/>
        </w:rPr>
        <w:t xml:space="preserve"> </w:t>
      </w:r>
      <w:r w:rsidR="007A684C">
        <w:rPr>
          <w:sz w:val="28"/>
          <w:szCs w:val="28"/>
        </w:rPr>
        <w:t>Е</w:t>
      </w:r>
      <w:r w:rsidR="007A684C" w:rsidRPr="00983A1F">
        <w:rPr>
          <w:sz w:val="28"/>
          <w:szCs w:val="28"/>
        </w:rPr>
        <w:t xml:space="preserve">вропейской </w:t>
      </w:r>
      <w:r w:rsidR="007A684C">
        <w:rPr>
          <w:sz w:val="28"/>
          <w:szCs w:val="28"/>
        </w:rPr>
        <w:t>Хар</w:t>
      </w:r>
      <w:r w:rsidR="007A684C" w:rsidRPr="00983A1F">
        <w:rPr>
          <w:sz w:val="28"/>
          <w:szCs w:val="28"/>
        </w:rPr>
        <w:t>тии местного самоуправления</w:t>
      </w:r>
      <w:r w:rsidR="007A684C">
        <w:rPr>
          <w:sz w:val="28"/>
          <w:szCs w:val="28"/>
        </w:rPr>
        <w:t>,</w:t>
      </w:r>
      <w:r w:rsidR="007A684C" w:rsidRPr="00983A1F">
        <w:rPr>
          <w:sz w:val="28"/>
          <w:szCs w:val="28"/>
        </w:rPr>
        <w:t xml:space="preserve"> ратифицированной </w:t>
      </w:r>
      <w:r w:rsidR="007A684C">
        <w:rPr>
          <w:sz w:val="28"/>
          <w:szCs w:val="28"/>
        </w:rPr>
        <w:t>РФ</w:t>
      </w:r>
      <w:r w:rsidRPr="00983A1F">
        <w:rPr>
          <w:sz w:val="28"/>
          <w:szCs w:val="28"/>
        </w:rPr>
        <w:t xml:space="preserve"> в</w:t>
      </w:r>
      <w:r w:rsidR="007A684C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1997</w:t>
      </w:r>
      <w:r w:rsidR="007A684C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году.</w:t>
      </w:r>
      <w:r w:rsidR="007A684C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результате</w:t>
      </w:r>
      <w:r w:rsidR="007A684C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по состоянию на январь 2006</w:t>
      </w:r>
      <w:r w:rsidR="007A684C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г</w:t>
      </w:r>
      <w:r w:rsidR="007A684C">
        <w:rPr>
          <w:sz w:val="28"/>
          <w:szCs w:val="28"/>
        </w:rPr>
        <w:t xml:space="preserve">ода </w:t>
      </w:r>
      <w:r w:rsidRPr="00983A1F">
        <w:rPr>
          <w:sz w:val="28"/>
          <w:szCs w:val="28"/>
        </w:rPr>
        <w:t>было создано около 23</w:t>
      </w:r>
      <w:r w:rsidR="007A684C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тысяч муниципальных образований</w:t>
      </w:r>
      <w:r w:rsidR="00E02DF2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из которых примерно 20,5</w:t>
      </w:r>
      <w:r w:rsidR="007A684C">
        <w:rPr>
          <w:sz w:val="28"/>
          <w:szCs w:val="28"/>
        </w:rPr>
        <w:t xml:space="preserve"> тысяч</w:t>
      </w:r>
      <w:r w:rsidRPr="00983A1F">
        <w:rPr>
          <w:sz w:val="28"/>
          <w:szCs w:val="28"/>
        </w:rPr>
        <w:t xml:space="preserve"> поселенческого уровня. В силу должной неотрегулированности в законе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финансовых возможностей МО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с бременем их обязанностей, а также при неизбежной кадровой необеспеченности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сочетании со значительным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экономическим и социальным неравенством поселений. Как следствие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 их деятельность и право на существование изначально подвергалось обоснованной и не обоснованной критике. Принятый в 2014</w:t>
      </w:r>
      <w:r w:rsidR="00BC76A8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г</w:t>
      </w:r>
      <w:r w:rsidR="00BC76A8">
        <w:rPr>
          <w:sz w:val="28"/>
          <w:szCs w:val="28"/>
        </w:rPr>
        <w:t>оду</w:t>
      </w:r>
      <w:r w:rsidRPr="00983A1F">
        <w:rPr>
          <w:sz w:val="28"/>
          <w:szCs w:val="28"/>
        </w:rPr>
        <w:t xml:space="preserve"> ФЗ № 136 призванный разрешить эти проблемы функционирования поселенческого самоуправления на основе всестороннего учёта местных особенностей только раззадорил реформаторский настрой со стороны федеральных и региональных госорганов в направлении ревизии 12 статьи Конституции РФ гарантирующей независимость местного самоуправления от прямого подчинения органам госвласти. Сложное социально-экономическое положение в стране</w:t>
      </w:r>
      <w:r w:rsidR="00BC76A8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обусловленное множеством проблем внешнего и внутреннего характера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привело к </w:t>
      </w:r>
      <w:proofErr w:type="gramStart"/>
      <w:r w:rsidRPr="00983A1F">
        <w:rPr>
          <w:sz w:val="28"/>
          <w:szCs w:val="28"/>
        </w:rPr>
        <w:t>тому</w:t>
      </w:r>
      <w:proofErr w:type="gramEnd"/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что началась дискредитация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присоединения к Европейской Хартии. Сложности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деятельности органов местного самоуправления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регулярно подталкивал</w:t>
      </w:r>
      <w:r w:rsidR="0033455B">
        <w:rPr>
          <w:sz w:val="28"/>
          <w:szCs w:val="28"/>
        </w:rPr>
        <w:t>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исполнительные и законодательные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органы государственной власти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к упрощению системы управления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на низовом уровне путём применения различных псевдо-законных способов ликвидации поселенческого самоуправления и прежде всего путём присоединения поселений к городским округам и ликвидации муниципальных районов. </w:t>
      </w:r>
      <w:proofErr w:type="gramStart"/>
      <w:r w:rsidRPr="00983A1F">
        <w:rPr>
          <w:sz w:val="28"/>
          <w:szCs w:val="28"/>
        </w:rPr>
        <w:t>Наиболее активными в этом направлении были губернаторы в московской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и ниже</w:t>
      </w:r>
      <w:r w:rsidR="0033455B">
        <w:rPr>
          <w:sz w:val="28"/>
          <w:szCs w:val="28"/>
        </w:rPr>
        <w:t>городской областей</w:t>
      </w:r>
      <w:r w:rsidRPr="00983A1F">
        <w:rPr>
          <w:sz w:val="28"/>
          <w:szCs w:val="28"/>
        </w:rPr>
        <w:t>,</w:t>
      </w:r>
      <w:r w:rsidR="0033455B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что явно противоречило нормам ФЗ №131, и что вызвало ряд судебных исков.</w:t>
      </w:r>
      <w:proofErr w:type="gramEnd"/>
      <w:r w:rsidRPr="00983A1F">
        <w:rPr>
          <w:sz w:val="28"/>
          <w:szCs w:val="28"/>
        </w:rPr>
        <w:t xml:space="preserve"> В качестве возможного пути разрешения этой ситуации появился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ФЗ №87 от 01.05.2019г.</w:t>
      </w:r>
      <w:r w:rsidR="00973661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«О внесении изменений в ФЗ №131 об общих принципах организации местного самоуправления в РФ». </w:t>
      </w:r>
      <w:proofErr w:type="gramStart"/>
      <w:r w:rsidRPr="00983A1F">
        <w:rPr>
          <w:sz w:val="28"/>
          <w:szCs w:val="28"/>
        </w:rPr>
        <w:lastRenderedPageBreak/>
        <w:t>Главной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о</w:t>
      </w:r>
      <w:r w:rsidR="00973661">
        <w:rPr>
          <w:sz w:val="28"/>
          <w:szCs w:val="28"/>
        </w:rPr>
        <w:t>собенностью данного ФЗ является</w:t>
      </w:r>
      <w:r w:rsidRPr="00983A1F">
        <w:rPr>
          <w:sz w:val="28"/>
          <w:szCs w:val="28"/>
        </w:rPr>
        <w:t xml:space="preserve"> не прямое указание на ликвидацию ряда поселенческих МО,</w:t>
      </w:r>
      <w:r w:rsidR="00973661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а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разрешение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на допустимость таковых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действий со стороны субъектов РФ и самих муниципальных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образований на основании норм</w:t>
      </w:r>
      <w:r w:rsidR="00973661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изложенных в статье 13</w:t>
      </w:r>
      <w:r w:rsidR="00973661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данного ФЗ с целью разрешения поглощения поселений городскими округами и</w:t>
      </w:r>
      <w:r w:rsidR="00973661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(или) создания на их основе муниципальных округов и как следствие</w:t>
      </w:r>
      <w:r w:rsidR="00973661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упразднение муниципальных районов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соответственно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с двух</w:t>
      </w:r>
      <w:proofErr w:type="gramEnd"/>
      <w:r w:rsidRPr="00983A1F">
        <w:rPr>
          <w:sz w:val="28"/>
          <w:szCs w:val="28"/>
        </w:rPr>
        <w:t xml:space="preserve"> уровневой систем</w:t>
      </w:r>
      <w:r w:rsidR="00833676">
        <w:rPr>
          <w:sz w:val="28"/>
          <w:szCs w:val="28"/>
        </w:rPr>
        <w:t>ой</w:t>
      </w:r>
      <w:r w:rsidRPr="00983A1F">
        <w:rPr>
          <w:sz w:val="28"/>
          <w:szCs w:val="28"/>
        </w:rPr>
        <w:t xml:space="preserve"> муниципального устройства.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При этом инициатива на данные действия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принимает</w:t>
      </w:r>
      <w:r w:rsidR="00833676">
        <w:rPr>
          <w:sz w:val="28"/>
          <w:szCs w:val="28"/>
        </w:rPr>
        <w:t xml:space="preserve">ся не местными референдумами, а </w:t>
      </w:r>
      <w:r w:rsidRPr="00983A1F">
        <w:rPr>
          <w:sz w:val="28"/>
          <w:szCs w:val="28"/>
        </w:rPr>
        <w:t>решениями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представительных органов соответствующих муниципальных образований.</w:t>
      </w:r>
      <w:r w:rsidR="00991D6D">
        <w:rPr>
          <w:sz w:val="28"/>
          <w:szCs w:val="28"/>
        </w:rPr>
        <w:t xml:space="preserve"> </w:t>
      </w:r>
    </w:p>
    <w:p w:rsidR="006705B3" w:rsidRPr="00983A1F" w:rsidRDefault="006705B3" w:rsidP="00754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A1F">
        <w:rPr>
          <w:sz w:val="28"/>
          <w:szCs w:val="28"/>
        </w:rPr>
        <w:t>Т.е. по упрощённой процедуре с ограничением</w:t>
      </w:r>
      <w:r w:rsidR="00833676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что решение не может быть принято при несогласных более двух от числа поселений входящих в муниципальный район и поддержано представительным органом муниципального района. При выдвижении инициативы на вхождение поселения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городской округ решение должно быть принято представительными органами этого поселения соответствующего района и городского округа. В нормах статьи 13 содержится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также положение о допустимости выхода из городского округа с внутрирайонным делением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района, что более чем странно на практическую допустимость такого события. Учитывая необходимость для реализации положений</w:t>
      </w:r>
      <w:r w:rsidR="00FA73F7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прописанных </w:t>
      </w:r>
      <w:r w:rsidR="00FA73F7">
        <w:rPr>
          <w:sz w:val="28"/>
          <w:szCs w:val="28"/>
        </w:rPr>
        <w:t>в статье 13 ФЗ</w:t>
      </w:r>
      <w:r w:rsidR="00991D6D">
        <w:rPr>
          <w:sz w:val="28"/>
          <w:szCs w:val="28"/>
        </w:rPr>
        <w:t xml:space="preserve"> </w:t>
      </w:r>
      <w:r w:rsidR="00FA73F7">
        <w:rPr>
          <w:sz w:val="28"/>
          <w:szCs w:val="28"/>
        </w:rPr>
        <w:t>№131</w:t>
      </w:r>
      <w:r w:rsidR="00991D6D">
        <w:rPr>
          <w:sz w:val="28"/>
          <w:szCs w:val="28"/>
        </w:rPr>
        <w:t xml:space="preserve"> </w:t>
      </w:r>
      <w:r w:rsidR="00FA73F7">
        <w:rPr>
          <w:sz w:val="28"/>
          <w:szCs w:val="28"/>
        </w:rPr>
        <w:t>проведение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проце</w:t>
      </w:r>
      <w:r w:rsidR="00FA73F7">
        <w:rPr>
          <w:sz w:val="28"/>
          <w:szCs w:val="28"/>
        </w:rPr>
        <w:t>дур для принятия решений</w:t>
      </w:r>
      <w:r w:rsidR="00991D6D">
        <w:rPr>
          <w:sz w:val="28"/>
          <w:szCs w:val="28"/>
        </w:rPr>
        <w:t xml:space="preserve"> </w:t>
      </w:r>
      <w:r w:rsidR="00FA73F7">
        <w:rPr>
          <w:sz w:val="28"/>
          <w:szCs w:val="28"/>
        </w:rPr>
        <w:t>в</w:t>
      </w:r>
      <w:r w:rsidR="00991D6D">
        <w:rPr>
          <w:sz w:val="28"/>
          <w:szCs w:val="28"/>
        </w:rPr>
        <w:t xml:space="preserve"> </w:t>
      </w:r>
      <w:r w:rsidR="00FA73F7">
        <w:rPr>
          <w:sz w:val="28"/>
          <w:szCs w:val="28"/>
        </w:rPr>
        <w:t>т.</w:t>
      </w:r>
      <w:r w:rsidRPr="00983A1F">
        <w:rPr>
          <w:sz w:val="28"/>
          <w:szCs w:val="28"/>
        </w:rPr>
        <w:t>ч. несколькими десятками представительных органов в законе отсутствует норма</w:t>
      </w:r>
      <w:r w:rsidR="00FA73F7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регулирующая лимит времени на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всю процедуру принятия ими решений. При безусловной важности процедурных решений за скобками осталось самое главное: Конституционное право граждан на местное </w:t>
      </w:r>
      <w:r w:rsidR="00E17FAB" w:rsidRPr="00983A1F">
        <w:rPr>
          <w:sz w:val="28"/>
          <w:szCs w:val="28"/>
        </w:rPr>
        <w:t>самоуправление,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которого они лишаются не на принимаемом ими решени</w:t>
      </w:r>
      <w:r w:rsidR="00D064DA">
        <w:rPr>
          <w:sz w:val="28"/>
          <w:szCs w:val="28"/>
        </w:rPr>
        <w:t>и</w:t>
      </w:r>
      <w:r w:rsidRPr="00983A1F">
        <w:rPr>
          <w:sz w:val="28"/>
          <w:szCs w:val="28"/>
        </w:rPr>
        <w:t xml:space="preserve"> путём проведения местного референдума</w:t>
      </w:r>
      <w:r w:rsidR="00D064DA">
        <w:rPr>
          <w:sz w:val="28"/>
          <w:szCs w:val="28"/>
        </w:rPr>
        <w:t>, а решением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представительного органа. При этом</w:t>
      </w:r>
      <w:proofErr w:type="gramStart"/>
      <w:r w:rsidR="00D064DA">
        <w:rPr>
          <w:sz w:val="28"/>
          <w:szCs w:val="28"/>
        </w:rPr>
        <w:t>,</w:t>
      </w:r>
      <w:proofErr w:type="gramEnd"/>
      <w:r w:rsidRPr="00983A1F">
        <w:rPr>
          <w:sz w:val="28"/>
          <w:szCs w:val="28"/>
        </w:rPr>
        <w:t xml:space="preserve"> в качестве право</w:t>
      </w:r>
      <w:r w:rsidR="00D064DA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допустимости такого решения данная процедура выводится из понятия преобразования и рассматривается как некое объединение или разъединение муниципальных образований.</w:t>
      </w:r>
    </w:p>
    <w:p w:rsidR="006705B3" w:rsidRPr="00983A1F" w:rsidRDefault="006705B3" w:rsidP="00754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A1F">
        <w:rPr>
          <w:sz w:val="28"/>
          <w:szCs w:val="28"/>
        </w:rPr>
        <w:t>По своей природе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местное самоуправление обладает важнейшей охранительной функцией в государственной системе сдержек и противовесов, оберегая государственную власть от её внедрения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регулирование вопросов выходящих за пределы разумной достаточности. В равной степени чрезмерно укрупнённое муниципальное образование аналогично неспособно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в своей деятельности сохранять баланс интересов населения всех населённых пунктов. Каждое муниципальное образование по своей природе является большим домом</w:t>
      </w:r>
      <w:r w:rsidR="00960E1C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наделённ</w:t>
      </w:r>
      <w:r w:rsidR="00960E1C">
        <w:rPr>
          <w:sz w:val="28"/>
          <w:szCs w:val="28"/>
        </w:rPr>
        <w:t>ым</w:t>
      </w:r>
      <w:r w:rsidRPr="00983A1F">
        <w:rPr>
          <w:sz w:val="28"/>
          <w:szCs w:val="28"/>
        </w:rPr>
        <w:t> естественными качествами заботливого хозяина</w:t>
      </w:r>
      <w:r w:rsidR="00960E1C">
        <w:rPr>
          <w:sz w:val="28"/>
          <w:szCs w:val="28"/>
        </w:rPr>
        <w:t>,</w:t>
      </w:r>
      <w:r w:rsidRPr="00983A1F">
        <w:rPr>
          <w:sz w:val="28"/>
          <w:szCs w:val="28"/>
        </w:rPr>
        <w:t> оберегающего в своей повседневной деятельности социальные и экономические интересы жителей. Лишённые права быть хозяевами своей судьбы населённые пункты неизбежно превращаются в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иждивенцев с пониженным уровнем общественно активного населения. </w:t>
      </w:r>
      <w:proofErr w:type="gramStart"/>
      <w:r w:rsidRPr="00983A1F">
        <w:rPr>
          <w:sz w:val="28"/>
          <w:szCs w:val="28"/>
        </w:rPr>
        <w:t>В силу перечисленного</w:t>
      </w:r>
      <w:r w:rsidR="0094642A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можно сделать вывод</w:t>
      </w:r>
      <w:r w:rsidR="00C3535E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что внесённые изменения в ФЗ</w:t>
      </w:r>
      <w:r w:rsidR="0094642A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№131 решают не точечные проблемы отдельных поселений, а могут запустить лавинообразные негативные процессы глубоких преобразований в РФ.</w:t>
      </w:r>
      <w:proofErr w:type="gramEnd"/>
    </w:p>
    <w:p w:rsidR="006705B3" w:rsidRPr="00983A1F" w:rsidRDefault="006705B3" w:rsidP="00754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A1F">
        <w:rPr>
          <w:sz w:val="28"/>
          <w:szCs w:val="28"/>
        </w:rPr>
        <w:t>Из исторического опыта постсоветского периода мы знаем</w:t>
      </w:r>
      <w:r w:rsidR="0094642A">
        <w:rPr>
          <w:sz w:val="28"/>
          <w:szCs w:val="28"/>
        </w:rPr>
        <w:t>:</w:t>
      </w:r>
      <w:r w:rsidRPr="00983A1F">
        <w:rPr>
          <w:sz w:val="28"/>
          <w:szCs w:val="28"/>
        </w:rPr>
        <w:t xml:space="preserve"> стоит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убрать из села, посёлка клуб, больницу, школу и населённый пункт начинает покидать молодёжь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и он умирает.</w:t>
      </w:r>
    </w:p>
    <w:p w:rsidR="006705B3" w:rsidRPr="00983A1F" w:rsidRDefault="006705B3" w:rsidP="00754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A1F">
        <w:rPr>
          <w:sz w:val="28"/>
          <w:szCs w:val="28"/>
        </w:rPr>
        <w:t xml:space="preserve">В истории любой страны </w:t>
      </w:r>
      <w:proofErr w:type="gramStart"/>
      <w:r w:rsidRPr="00983A1F">
        <w:rPr>
          <w:sz w:val="28"/>
          <w:szCs w:val="28"/>
        </w:rPr>
        <w:t>села</w:t>
      </w:r>
      <w:proofErr w:type="gramEnd"/>
      <w:r w:rsidRPr="00983A1F">
        <w:rPr>
          <w:sz w:val="28"/>
          <w:szCs w:val="28"/>
        </w:rPr>
        <w:t xml:space="preserve"> и малые города считаются</w:t>
      </w:r>
      <w:r w:rsidR="0094642A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живительными корнями</w:t>
      </w:r>
      <w:r w:rsidR="0094642A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сохраняющими и объединяющими народ и основу государства. В силу этого</w:t>
      </w:r>
      <w:r w:rsidR="0094642A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речь идёт не о формальных процедурах,</w:t>
      </w:r>
      <w:r w:rsidR="0094642A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а фактически о судьбе и безопасности Российского государства. Поэтому в рамках данного закона на плечи депутатов представительных органов местного самоуправления ложится принятие решений </w:t>
      </w:r>
      <w:r w:rsidR="00251F98">
        <w:rPr>
          <w:sz w:val="28"/>
          <w:szCs w:val="28"/>
        </w:rPr>
        <w:t xml:space="preserve">за </w:t>
      </w:r>
      <w:r w:rsidRPr="00983A1F">
        <w:rPr>
          <w:sz w:val="28"/>
          <w:szCs w:val="28"/>
        </w:rPr>
        <w:t>судьбу государства. Исходя из обозначенных проблемных вопросов</w:t>
      </w:r>
      <w:r w:rsidR="00251F98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проистекающих из последствий непродуманной реализации норм</w:t>
      </w:r>
      <w:r w:rsidR="00251F98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установленных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через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ФЗ №87 в статье 13 ФЗ №131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и в которых присутствуют судьбоносные вопросы</w:t>
      </w:r>
      <w:r w:rsidR="00251F98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требующие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широког</w:t>
      </w:r>
      <w:r w:rsidR="00251F98">
        <w:rPr>
          <w:sz w:val="28"/>
          <w:szCs w:val="28"/>
        </w:rPr>
        <w:t>о и всенародного</w:t>
      </w:r>
      <w:r w:rsidR="00991D6D">
        <w:rPr>
          <w:sz w:val="28"/>
          <w:szCs w:val="28"/>
        </w:rPr>
        <w:t xml:space="preserve"> </w:t>
      </w:r>
      <w:r w:rsidR="00251F98">
        <w:rPr>
          <w:sz w:val="28"/>
          <w:szCs w:val="28"/>
        </w:rPr>
        <w:t xml:space="preserve">обсуждения на </w:t>
      </w:r>
      <w:r w:rsidRPr="00983A1F">
        <w:rPr>
          <w:sz w:val="28"/>
          <w:szCs w:val="28"/>
        </w:rPr>
        <w:t>предмет их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исторической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необходимости,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разумности и допустимости </w:t>
      </w:r>
      <w:r w:rsidR="00B8741A">
        <w:rPr>
          <w:sz w:val="28"/>
          <w:szCs w:val="28"/>
        </w:rPr>
        <w:t xml:space="preserve">применения норм </w:t>
      </w:r>
      <w:r w:rsidRPr="00983A1F">
        <w:rPr>
          <w:sz w:val="28"/>
          <w:szCs w:val="28"/>
        </w:rPr>
        <w:t>в таком виде.</w:t>
      </w:r>
    </w:p>
    <w:p w:rsidR="006705B3" w:rsidRDefault="006705B3" w:rsidP="00754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83A1F">
        <w:rPr>
          <w:sz w:val="28"/>
          <w:szCs w:val="28"/>
        </w:rPr>
        <w:t>Реализация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запускаемых процессов по ликвидации муници</w:t>
      </w:r>
      <w:r w:rsidR="00251F98">
        <w:rPr>
          <w:sz w:val="28"/>
          <w:szCs w:val="28"/>
        </w:rPr>
        <w:t>п</w:t>
      </w:r>
      <w:r w:rsidRPr="00983A1F">
        <w:rPr>
          <w:sz w:val="28"/>
          <w:szCs w:val="28"/>
        </w:rPr>
        <w:t>альности для сёл, посёлков и малых городов является</w:t>
      </w:r>
      <w:r w:rsidR="00676669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по сути</w:t>
      </w:r>
      <w:r w:rsidR="00676669">
        <w:rPr>
          <w:sz w:val="28"/>
          <w:szCs w:val="28"/>
        </w:rPr>
        <w:t>,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этапом внутреннего глобального проекта</w:t>
      </w:r>
      <w:r w:rsidR="00676669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уже длительное время насаждаемого определёнными идеологами глоб</w:t>
      </w:r>
      <w:r w:rsidR="00676669">
        <w:rPr>
          <w:sz w:val="28"/>
          <w:szCs w:val="28"/>
        </w:rPr>
        <w:t>ализации страны и направленного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на создание двух десятков агломераций на основе городов «</w:t>
      </w:r>
      <w:proofErr w:type="spellStart"/>
      <w:r w:rsidRPr="00983A1F">
        <w:rPr>
          <w:sz w:val="28"/>
          <w:szCs w:val="28"/>
        </w:rPr>
        <w:t>миллионников</w:t>
      </w:r>
      <w:proofErr w:type="spellEnd"/>
      <w:r w:rsidRPr="00983A1F">
        <w:rPr>
          <w:sz w:val="28"/>
          <w:szCs w:val="28"/>
        </w:rPr>
        <w:t>», что недопустимо и радикально меняет структуру территориального расселения в России и её социально-экономическое обустройство с потенциальными рисками и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угрозами для развития и</w:t>
      </w:r>
      <w:proofErr w:type="gramEnd"/>
      <w:r w:rsidRPr="00983A1F">
        <w:rPr>
          <w:sz w:val="28"/>
          <w:szCs w:val="28"/>
        </w:rPr>
        <w:t xml:space="preserve"> стабильного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 xml:space="preserve"> существования государства. На основании изложенного</w:t>
      </w:r>
      <w:r w:rsidR="00676669">
        <w:rPr>
          <w:sz w:val="28"/>
          <w:szCs w:val="28"/>
        </w:rPr>
        <w:t>,</w:t>
      </w:r>
      <w:r w:rsidRPr="00983A1F">
        <w:rPr>
          <w:sz w:val="28"/>
          <w:szCs w:val="28"/>
        </w:rPr>
        <w:t xml:space="preserve"> имеется острая необходимость обратиться от имени Съезда в адрес Президента </w:t>
      </w:r>
      <w:r w:rsidR="00676669">
        <w:rPr>
          <w:sz w:val="28"/>
          <w:szCs w:val="28"/>
        </w:rPr>
        <w:t>РФ</w:t>
      </w:r>
      <w:r w:rsidRPr="00983A1F">
        <w:rPr>
          <w:sz w:val="28"/>
          <w:szCs w:val="28"/>
        </w:rPr>
        <w:t>, Совета Федерации, Государственной Думы,</w:t>
      </w:r>
      <w:r w:rsidR="00676669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а также Общественной Палаты</w:t>
      </w:r>
      <w:r w:rsidR="00991D6D">
        <w:rPr>
          <w:sz w:val="28"/>
          <w:szCs w:val="28"/>
        </w:rPr>
        <w:t xml:space="preserve"> </w:t>
      </w:r>
      <w:r w:rsidRPr="00983A1F">
        <w:rPr>
          <w:sz w:val="28"/>
          <w:szCs w:val="28"/>
        </w:rPr>
        <w:t>РФ о пересмотре внесённых изменений в ФЗ №131.</w:t>
      </w:r>
    </w:p>
    <w:p w:rsidR="004C733D" w:rsidRDefault="004C733D" w:rsidP="004C733D">
      <w:pPr>
        <w:pStyle w:val="a3"/>
        <w:shd w:val="clear" w:color="auto" w:fill="FFFFFF"/>
        <w:jc w:val="both"/>
        <w:rPr>
          <w:sz w:val="28"/>
          <w:szCs w:val="28"/>
        </w:rPr>
      </w:pPr>
    </w:p>
    <w:p w:rsidR="006705B3" w:rsidRDefault="00280025" w:rsidP="004C733D">
      <w:pPr>
        <w:pStyle w:val="a3"/>
        <w:shd w:val="clear" w:color="auto" w:fill="FFFFFF"/>
        <w:ind w:left="7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="006705B3" w:rsidRPr="00983A1F">
        <w:rPr>
          <w:sz w:val="28"/>
          <w:szCs w:val="28"/>
        </w:rPr>
        <w:t xml:space="preserve">А. Харитонов </w:t>
      </w:r>
    </w:p>
    <w:p w:rsidR="0030505A" w:rsidRPr="00983A1F" w:rsidRDefault="0030505A" w:rsidP="002C58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05A" w:rsidRPr="00983A1F" w:rsidSect="007548C5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D0C00"/>
    <w:rsid w:val="00251F98"/>
    <w:rsid w:val="00280025"/>
    <w:rsid w:val="002C5889"/>
    <w:rsid w:val="002D0C00"/>
    <w:rsid w:val="0030505A"/>
    <w:rsid w:val="0033455B"/>
    <w:rsid w:val="00354EB4"/>
    <w:rsid w:val="0036387C"/>
    <w:rsid w:val="00372B53"/>
    <w:rsid w:val="00386160"/>
    <w:rsid w:val="003B341F"/>
    <w:rsid w:val="004711DC"/>
    <w:rsid w:val="004C733D"/>
    <w:rsid w:val="006246DC"/>
    <w:rsid w:val="006705B3"/>
    <w:rsid w:val="00676669"/>
    <w:rsid w:val="007548C5"/>
    <w:rsid w:val="007A684C"/>
    <w:rsid w:val="00833676"/>
    <w:rsid w:val="008C5A40"/>
    <w:rsid w:val="0094642A"/>
    <w:rsid w:val="00960E1C"/>
    <w:rsid w:val="00973661"/>
    <w:rsid w:val="00983A1F"/>
    <w:rsid w:val="00991D6D"/>
    <w:rsid w:val="00B57F3B"/>
    <w:rsid w:val="00B84462"/>
    <w:rsid w:val="00B8741A"/>
    <w:rsid w:val="00BC76A8"/>
    <w:rsid w:val="00BE36EB"/>
    <w:rsid w:val="00BF758B"/>
    <w:rsid w:val="00C3535E"/>
    <w:rsid w:val="00CE1FBE"/>
    <w:rsid w:val="00D064DA"/>
    <w:rsid w:val="00D12096"/>
    <w:rsid w:val="00D46E3E"/>
    <w:rsid w:val="00DD319C"/>
    <w:rsid w:val="00E02DF2"/>
    <w:rsid w:val="00E17FAB"/>
    <w:rsid w:val="00F92CC4"/>
    <w:rsid w:val="00FA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F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F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Морарь Анастасия Андреевна</dc:creator>
  <cp:lastModifiedBy>Elena</cp:lastModifiedBy>
  <cp:revision>3</cp:revision>
  <cp:lastPrinted>2019-11-05T07:47:00Z</cp:lastPrinted>
  <dcterms:created xsi:type="dcterms:W3CDTF">2019-11-14T13:07:00Z</dcterms:created>
  <dcterms:modified xsi:type="dcterms:W3CDTF">2019-11-14T13:10:00Z</dcterms:modified>
</cp:coreProperties>
</file>